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TextIndent"/>
        <w:bidi w:val="0"/>
        <w:spacing w:lineRule="auto" w:line="240"/>
        <w:ind w:left="0" w:right="794" w:hanging="0"/>
        <w:jc w:val="center"/>
        <w:rPr/>
      </w:pPr>
      <w:r>
        <w:rPr>
          <w:b/>
          <w:bCs/>
          <w:sz w:val="24"/>
          <w:szCs w:val="24"/>
        </w:rPr>
        <w:t>НОВОСИБИРСКИЙ ГОСУДАРСТВЕННЫЙ АРХИТЕКТУРНО-СТРОИТЕЛЬНЫЙ УНИВЕРСИТЕТ (СИБСТРИН)</w:t>
      </w:r>
    </w:p>
    <w:p>
      <w:pPr>
        <w:pStyle w:val="BodyTextIndent"/>
        <w:bidi w:val="0"/>
        <w:spacing w:lineRule="auto" w:line="240"/>
        <w:ind w:left="0" w:right="794" w:hanging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Indent"/>
        <w:bidi w:val="0"/>
        <w:spacing w:lineRule="auto" w:line="240"/>
        <w:ind w:left="454" w:right="794" w:hanging="0"/>
        <w:jc w:val="left"/>
        <w:rPr/>
      </w:pPr>
      <w:r>
        <w:rPr>
          <w:b w:val="false"/>
          <w:bCs w:val="false"/>
          <w:sz w:val="24"/>
          <w:szCs w:val="24"/>
        </w:rPr>
        <w:t>Согласовано:</w:t>
        <w:tab/>
        <w:tab/>
        <w:tab/>
        <w:tab/>
        <w:tab/>
        <w:tab/>
        <w:tab/>
        <w:t>Утверждаю:</w:t>
      </w:r>
    </w:p>
    <w:p>
      <w:pPr>
        <w:pStyle w:val="BodyTextIndent"/>
        <w:bidi w:val="0"/>
        <w:spacing w:lineRule="auto" w:line="240"/>
        <w:ind w:left="454" w:right="794" w:hanging="0"/>
        <w:jc w:val="left"/>
        <w:rPr/>
      </w:pPr>
      <w:r>
        <w:rPr>
          <w:b w:val="false"/>
          <w:bCs w:val="false"/>
          <w:sz w:val="24"/>
          <w:szCs w:val="24"/>
        </w:rPr>
        <w:t>Директор ЦВВР</w:t>
        <w:tab/>
        <w:tab/>
        <w:tab/>
        <w:tab/>
        <w:tab/>
        <w:tab/>
        <w:t xml:space="preserve">             Проректор по УВР</w:t>
      </w:r>
    </w:p>
    <w:p>
      <w:pPr>
        <w:pStyle w:val="BodyTextIndent"/>
        <w:bidi w:val="0"/>
        <w:spacing w:lineRule="auto" w:line="240"/>
        <w:ind w:left="454" w:right="794" w:hanging="0"/>
        <w:jc w:val="left"/>
        <w:rPr/>
      </w:pPr>
      <w:r>
        <w:rPr>
          <w:b w:val="false"/>
          <w:bCs w:val="false"/>
          <w:sz w:val="24"/>
          <w:szCs w:val="24"/>
        </w:rPr>
        <w:t>______________Н.В.Бейсенова</w:t>
        <w:tab/>
        <w:tab/>
        <w:tab/>
        <w:tab/>
        <w:t xml:space="preserve"> ____________ М.Н.Шумкова</w:t>
      </w:r>
    </w:p>
    <w:p>
      <w:pPr>
        <w:pStyle w:val="BodyTextIndent"/>
        <w:bidi w:val="0"/>
        <w:spacing w:lineRule="auto" w:line="240"/>
        <w:ind w:left="454" w:right="794" w:hanging="0"/>
        <w:jc w:val="left"/>
        <w:rPr/>
      </w:pPr>
      <w:r>
        <w:rPr>
          <w:b w:val="false"/>
          <w:bCs w:val="false"/>
          <w:sz w:val="24"/>
          <w:szCs w:val="24"/>
        </w:rPr>
        <w:t>«___»___________2020г.</w:t>
        <w:tab/>
        <w:tab/>
        <w:tab/>
        <w:tab/>
        <w:tab/>
        <w:t xml:space="preserve"> «___»___________2020г.</w:t>
      </w:r>
    </w:p>
    <w:p>
      <w:pPr>
        <w:pStyle w:val="BodyTextIndent"/>
        <w:bidi w:val="0"/>
        <w:spacing w:lineRule="auto" w:line="240"/>
        <w:ind w:left="454" w:right="794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Indent"/>
        <w:bidi w:val="0"/>
        <w:spacing w:lineRule="auto" w:line="240"/>
        <w:ind w:left="454" w:right="794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Indent"/>
        <w:bidi w:val="0"/>
        <w:spacing w:lineRule="auto" w:line="240"/>
        <w:ind w:left="454" w:right="794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Indent"/>
        <w:bidi w:val="0"/>
        <w:spacing w:lineRule="auto" w:line="240"/>
        <w:ind w:left="454" w:right="794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Indent"/>
        <w:bidi w:val="0"/>
        <w:spacing w:lineRule="auto" w:line="240"/>
        <w:ind w:left="454" w:right="794"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ПОЛОЖЕНИЕ</w:t>
      </w:r>
    </w:p>
    <w:p>
      <w:pPr>
        <w:pStyle w:val="BodyTextIndent"/>
        <w:bidi w:val="0"/>
        <w:spacing w:lineRule="auto" w:line="240"/>
        <w:ind w:left="454" w:right="794"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дистанционного конкурса плакатов </w:t>
      </w:r>
    </w:p>
    <w:p>
      <w:pPr>
        <w:pStyle w:val="BodyTextIndent"/>
        <w:bidi w:val="0"/>
        <w:spacing w:lineRule="auto" w:line="240"/>
        <w:ind w:left="454" w:right="794"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«МЫ — разные, но МЫ вместе против террора!»</w:t>
      </w:r>
    </w:p>
    <w:p>
      <w:pPr>
        <w:pStyle w:val="BodyTextIndent"/>
        <w:bidi w:val="0"/>
        <w:spacing w:lineRule="auto" w:line="240"/>
        <w:ind w:left="454" w:right="794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Indent"/>
        <w:bidi w:val="0"/>
        <w:spacing w:lineRule="auto" w:line="240"/>
        <w:ind w:left="454" w:right="794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Indent"/>
        <w:bidi w:val="0"/>
        <w:spacing w:lineRule="auto" w:line="240"/>
        <w:ind w:left="454" w:right="794" w:hanging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Цели и задачи:</w:t>
      </w:r>
    </w:p>
    <w:p>
      <w:pPr>
        <w:pStyle w:val="BodyTextIndent"/>
        <w:bidi w:val="0"/>
        <w:spacing w:lineRule="auto" w:line="240"/>
        <w:ind w:left="454" w:right="794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Indent"/>
        <w:bidi w:val="0"/>
        <w:spacing w:lineRule="auto" w:line="240"/>
        <w:ind w:left="454" w:right="794" w:hanging="0"/>
        <w:jc w:val="both"/>
        <w:rPr>
          <w:b/>
          <w:b/>
          <w:bCs/>
          <w:sz w:val="24"/>
          <w:szCs w:val="24"/>
        </w:rPr>
      </w:pPr>
      <w:r>
        <w:rPr>
          <w:b w:val="false"/>
          <w:bCs w:val="false"/>
          <w:sz w:val="24"/>
          <w:szCs w:val="24"/>
        </w:rPr>
        <w:t>1. Привлечение обучающихся общеобразовательных организаций к проблеме распространения экстремистских настроений в молодёжной среде.</w:t>
      </w:r>
    </w:p>
    <w:p>
      <w:pPr>
        <w:pStyle w:val="BodyTextIndent"/>
        <w:bidi w:val="0"/>
        <w:spacing w:lineRule="auto" w:line="240"/>
        <w:ind w:left="454" w:right="794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Indent"/>
        <w:bidi w:val="0"/>
        <w:spacing w:lineRule="auto" w:line="240"/>
        <w:ind w:left="454" w:right="794" w:hanging="0"/>
        <w:jc w:val="both"/>
        <w:rPr>
          <w:b/>
          <w:b/>
          <w:bCs/>
          <w:sz w:val="24"/>
          <w:szCs w:val="24"/>
        </w:rPr>
      </w:pPr>
      <w:r>
        <w:rPr>
          <w:b w:val="false"/>
          <w:bCs w:val="false"/>
          <w:sz w:val="24"/>
          <w:szCs w:val="24"/>
        </w:rPr>
        <w:t>2. Конкурс призван активизировать работу образовательных учреждений по профилактике экстремизма и терроризма в молодежной среде.</w:t>
      </w:r>
    </w:p>
    <w:p>
      <w:pPr>
        <w:pStyle w:val="BodyTextIndent"/>
        <w:bidi w:val="0"/>
        <w:spacing w:lineRule="auto" w:line="240"/>
        <w:ind w:left="454" w:right="794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Indent"/>
        <w:bidi w:val="0"/>
        <w:spacing w:lineRule="auto" w:line="240"/>
        <w:ind w:left="454" w:right="794" w:hanging="0"/>
        <w:jc w:val="both"/>
        <w:rPr>
          <w:b/>
          <w:b/>
          <w:bCs/>
          <w:sz w:val="24"/>
          <w:szCs w:val="24"/>
        </w:rPr>
      </w:pPr>
      <w:r>
        <w:rPr>
          <w:b w:val="false"/>
          <w:bCs w:val="false"/>
          <w:sz w:val="24"/>
          <w:szCs w:val="24"/>
        </w:rPr>
        <w:t>3. Реализация творческой инициативы обучающихся, направленной на формирование активной гражданской позиции и национального самосознания в условиях межкультурной коммуникации.</w:t>
      </w:r>
    </w:p>
    <w:p>
      <w:pPr>
        <w:pStyle w:val="BodyTextIndent"/>
        <w:bidi w:val="0"/>
        <w:spacing w:lineRule="auto" w:line="240"/>
        <w:ind w:left="454" w:right="794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Indent"/>
        <w:bidi w:val="0"/>
        <w:spacing w:lineRule="auto" w:line="240"/>
        <w:ind w:left="454" w:right="794" w:hanging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Сроки проведения мероприятия:</w:t>
      </w:r>
    </w:p>
    <w:p>
      <w:pPr>
        <w:pStyle w:val="BodyTextIndent"/>
        <w:bidi w:val="0"/>
        <w:spacing w:lineRule="auto" w:line="240"/>
        <w:ind w:left="454" w:right="794" w:hanging="0"/>
        <w:jc w:val="both"/>
        <w:rPr/>
      </w:pPr>
      <w:r>
        <w:rPr>
          <w:b w:val="false"/>
          <w:bCs w:val="false"/>
          <w:sz w:val="24"/>
          <w:szCs w:val="24"/>
        </w:rPr>
        <w:t xml:space="preserve">Работы, принимающие участие в конкурсе, присылаются на электронную почту </w:t>
      </w:r>
      <w:hyperlink r:id="rId2">
        <w:r>
          <w:rPr>
            <w:rStyle w:val="Style12"/>
            <w:b w:val="false"/>
            <w:bCs w:val="false"/>
            <w:sz w:val="24"/>
            <w:szCs w:val="24"/>
          </w:rPr>
          <w:t>pyatakova@sibstrin.ru</w:t>
        </w:r>
      </w:hyperlink>
      <w:r>
        <w:rPr>
          <w:b w:val="false"/>
          <w:bCs w:val="false"/>
          <w:sz w:val="24"/>
          <w:szCs w:val="24"/>
        </w:rPr>
        <w:t xml:space="preserve"> c 28.09.2020г. по 09.10.2020г. Подведение итогов и объявление победителей 12.10.2020г.</w:t>
      </w:r>
    </w:p>
    <w:p>
      <w:pPr>
        <w:pStyle w:val="BodyTextIndent"/>
        <w:bidi w:val="0"/>
        <w:spacing w:lineRule="auto" w:line="240"/>
        <w:ind w:left="454" w:right="794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Indent"/>
        <w:bidi w:val="0"/>
        <w:spacing w:lineRule="auto" w:line="240"/>
        <w:ind w:left="454" w:right="794" w:hanging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Руководство проведения мероприятия:</w:t>
      </w:r>
    </w:p>
    <w:p>
      <w:pPr>
        <w:pStyle w:val="BodyTextIndent"/>
        <w:bidi w:val="0"/>
        <w:spacing w:lineRule="auto" w:line="240"/>
        <w:ind w:left="454" w:right="794" w:hanging="0"/>
        <w:jc w:val="both"/>
        <w:rPr>
          <w:b/>
          <w:b/>
          <w:bCs/>
          <w:sz w:val="24"/>
          <w:szCs w:val="24"/>
        </w:rPr>
      </w:pPr>
      <w:r>
        <w:rPr>
          <w:b w:val="false"/>
          <w:bCs w:val="false"/>
          <w:sz w:val="24"/>
          <w:szCs w:val="24"/>
        </w:rPr>
        <w:t>Общее руководство конкурсом осуществляется ЦВВР.</w:t>
      </w:r>
    </w:p>
    <w:p>
      <w:pPr>
        <w:pStyle w:val="BodyTextIndent"/>
        <w:bidi w:val="0"/>
        <w:spacing w:lineRule="auto" w:line="240"/>
        <w:ind w:left="454" w:right="794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Indent"/>
        <w:bidi w:val="0"/>
        <w:spacing w:lineRule="auto" w:line="240"/>
        <w:ind w:left="454" w:right="794" w:hanging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Участники мероприятия:</w:t>
      </w:r>
    </w:p>
    <w:p>
      <w:pPr>
        <w:pStyle w:val="BodyTextIndent"/>
        <w:bidi w:val="0"/>
        <w:spacing w:lineRule="auto" w:line="240"/>
        <w:ind w:left="454" w:right="794" w:hanging="0"/>
        <w:jc w:val="both"/>
        <w:rPr>
          <w:b/>
          <w:b/>
          <w:bCs/>
          <w:sz w:val="24"/>
          <w:szCs w:val="24"/>
        </w:rPr>
      </w:pPr>
      <w:r>
        <w:rPr>
          <w:b w:val="false"/>
          <w:bCs w:val="false"/>
          <w:sz w:val="24"/>
          <w:szCs w:val="24"/>
        </w:rPr>
        <w:t>К участию в конкурсе приглашаются обучающиеся НГАСУ(Сибстрин)</w:t>
      </w:r>
    </w:p>
    <w:p>
      <w:pPr>
        <w:pStyle w:val="BodyTextIndent"/>
        <w:bidi w:val="0"/>
        <w:spacing w:lineRule="auto" w:line="240"/>
        <w:ind w:left="454" w:right="794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Indent"/>
        <w:bidi w:val="0"/>
        <w:spacing w:lineRule="auto" w:line="240"/>
        <w:ind w:left="454" w:right="794" w:hanging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Условия проведения конкурса:</w:t>
      </w:r>
    </w:p>
    <w:p>
      <w:pPr>
        <w:pStyle w:val="BodyTextIndent"/>
        <w:bidi w:val="0"/>
        <w:spacing w:lineRule="auto" w:line="240"/>
        <w:ind w:left="454" w:right="794" w:hanging="0"/>
        <w:jc w:val="both"/>
        <w:rPr>
          <w:b/>
          <w:b/>
          <w:bCs/>
          <w:sz w:val="24"/>
          <w:szCs w:val="24"/>
        </w:rPr>
      </w:pPr>
      <w:r>
        <w:rPr>
          <w:b w:val="false"/>
          <w:bCs w:val="false"/>
          <w:sz w:val="24"/>
          <w:szCs w:val="24"/>
        </w:rPr>
        <w:t>1. Конкурсные работы принимаются в электронном виде в формате JPG (размер графического файла не должен превышать 3 мегабайта), с указанием ФИО, группы, контактного телефона.</w:t>
      </w:r>
    </w:p>
    <w:p>
      <w:pPr>
        <w:pStyle w:val="BodyTextIndent"/>
        <w:bidi w:val="0"/>
        <w:spacing w:lineRule="auto" w:line="240"/>
        <w:ind w:left="454" w:right="794" w:hanging="0"/>
        <w:jc w:val="both"/>
        <w:rPr>
          <w:b/>
          <w:b/>
          <w:bCs/>
          <w:sz w:val="24"/>
          <w:szCs w:val="24"/>
        </w:rPr>
      </w:pPr>
      <w:r>
        <w:rPr>
          <w:b w:val="false"/>
          <w:bCs w:val="false"/>
          <w:sz w:val="24"/>
          <w:szCs w:val="24"/>
        </w:rPr>
        <w:t>2. Жанр плаката может носить информационный, рекламный, просветительский или социальный характер.</w:t>
      </w:r>
    </w:p>
    <w:p>
      <w:pPr>
        <w:pStyle w:val="BodyTextIndent"/>
        <w:bidi w:val="0"/>
        <w:spacing w:lineRule="auto" w:line="240"/>
        <w:ind w:left="454" w:right="794" w:hanging="0"/>
        <w:jc w:val="both"/>
        <w:rPr>
          <w:b/>
          <w:b/>
          <w:bCs/>
          <w:sz w:val="24"/>
          <w:szCs w:val="24"/>
        </w:rPr>
      </w:pPr>
      <w:r>
        <w:rPr>
          <w:b w:val="false"/>
          <w:bCs w:val="false"/>
          <w:sz w:val="24"/>
          <w:szCs w:val="24"/>
        </w:rPr>
        <w:t>3. Плакаты могут быть выполнены в любой технике (компьютерная графика, фото коллаж, смешанная техника и т.д.). Размер работы формат А-4.</w:t>
      </w:r>
    </w:p>
    <w:p>
      <w:pPr>
        <w:pStyle w:val="BodyTextIndent"/>
        <w:bidi w:val="0"/>
        <w:spacing w:lineRule="auto" w:line="240"/>
        <w:ind w:left="454" w:right="794" w:hanging="0"/>
        <w:jc w:val="both"/>
        <w:rPr>
          <w:b/>
          <w:b/>
          <w:bCs/>
          <w:sz w:val="24"/>
          <w:szCs w:val="24"/>
        </w:rPr>
      </w:pPr>
      <w:r>
        <w:rPr>
          <w:b w:val="false"/>
          <w:bCs w:val="false"/>
          <w:sz w:val="24"/>
          <w:szCs w:val="24"/>
        </w:rPr>
        <w:t>4. Работы должны отражать специфику и тематику, заявленную в слогане конкурса.</w:t>
      </w:r>
    </w:p>
    <w:p>
      <w:pPr>
        <w:pStyle w:val="BodyTextIndent"/>
        <w:bidi w:val="0"/>
        <w:spacing w:lineRule="auto" w:line="240"/>
        <w:ind w:left="454" w:right="794" w:hanging="0"/>
        <w:jc w:val="both"/>
        <w:rPr>
          <w:b/>
          <w:b/>
          <w:bCs/>
          <w:sz w:val="24"/>
          <w:szCs w:val="24"/>
        </w:rPr>
      </w:pPr>
      <w:r>
        <w:rPr>
          <w:b w:val="false"/>
          <w:bCs w:val="false"/>
          <w:sz w:val="24"/>
          <w:szCs w:val="24"/>
        </w:rPr>
        <w:t>5. Все конкурсные работы будут опубликованы на сайте университета, где пройдет онлайн-голосование.</w:t>
      </w:r>
    </w:p>
    <w:p>
      <w:pPr>
        <w:pStyle w:val="BodyTextIndent"/>
        <w:bidi w:val="0"/>
        <w:spacing w:lineRule="auto" w:line="240"/>
        <w:ind w:left="454" w:right="794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Indent"/>
        <w:bidi w:val="0"/>
        <w:spacing w:lineRule="auto" w:line="240"/>
        <w:ind w:left="454" w:right="794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Indent"/>
        <w:bidi w:val="0"/>
        <w:spacing w:lineRule="auto" w:line="240"/>
        <w:ind w:left="454" w:right="794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Indent"/>
        <w:bidi w:val="0"/>
        <w:spacing w:lineRule="auto" w:line="240"/>
        <w:ind w:left="454" w:right="794" w:hanging="0"/>
        <w:jc w:val="both"/>
        <w:rPr/>
      </w:pPr>
      <w:r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  Определение победителей:</w:t>
      </w:r>
    </w:p>
    <w:p>
      <w:pPr>
        <w:pStyle w:val="BodyTextIndent"/>
        <w:bidi w:val="0"/>
        <w:spacing w:lineRule="auto" w:line="240"/>
        <w:ind w:left="454" w:right="794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Критерии оценки: соответствие заданной теме; грамотная передача сюжета; высокая культура работы; качество, сложность и оригинальность работы; яркость и точность образов; культура оформления работы.</w:t>
      </w:r>
    </w:p>
    <w:p>
      <w:pPr>
        <w:pStyle w:val="BodyTextIndent"/>
        <w:bidi w:val="0"/>
        <w:spacing w:lineRule="auto" w:line="240"/>
        <w:ind w:left="454" w:right="794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BodyTextIndent"/>
        <w:bidi w:val="0"/>
        <w:spacing w:lineRule="auto" w:line="240"/>
        <w:ind w:left="454" w:right="794" w:hanging="0"/>
        <w:jc w:val="both"/>
        <w:rPr>
          <w:b/>
          <w:b/>
          <w:bCs/>
        </w:rPr>
      </w:pPr>
      <w:r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 Награждение:</w:t>
      </w:r>
    </w:p>
    <w:p>
      <w:pPr>
        <w:pStyle w:val="BodyTextIndent"/>
        <w:bidi w:val="0"/>
        <w:spacing w:lineRule="auto" w:line="240"/>
        <w:ind w:left="454" w:right="794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 xml:space="preserve">Состав жюри оценивает каждую работу согласно критериям оценок и определяет победителя конкурса. </w:t>
      </w:r>
    </w:p>
    <w:p>
      <w:pPr>
        <w:pStyle w:val="BodyTextIndent"/>
        <w:bidi w:val="0"/>
        <w:spacing w:lineRule="auto" w:line="240"/>
        <w:ind w:left="454" w:right="794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>Победителем онлайн — голосования станет конкурсант, набравший наибольшее количество голосов. Победители награждаются грамотами и денежной премией.</w:t>
      </w:r>
    </w:p>
    <w:p>
      <w:pPr>
        <w:pStyle w:val="BodyTextIndent"/>
        <w:bidi w:val="0"/>
        <w:spacing w:lineRule="auto" w:line="240"/>
        <w:ind w:left="454" w:right="794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  </w:t>
      </w:r>
    </w:p>
    <w:p>
      <w:pPr>
        <w:pStyle w:val="BodyTextIndent"/>
        <w:bidi w:val="0"/>
        <w:spacing w:lineRule="auto" w:line="240"/>
        <w:ind w:left="454" w:right="794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ab/>
        <w:tab/>
        <w:tab/>
        <w:tab/>
        <w:tab/>
        <w:tab/>
        <w:tab/>
        <w:t xml:space="preserve"> Составила </w:t>
      </w:r>
    </w:p>
    <w:p>
      <w:pPr>
        <w:pStyle w:val="BodyTextIndent"/>
        <w:bidi w:val="0"/>
        <w:spacing w:lineRule="auto" w:line="240"/>
        <w:ind w:left="454" w:right="794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ab/>
        <w:tab/>
        <w:tab/>
        <w:tab/>
        <w:tab/>
        <w:tab/>
        <w:tab/>
        <w:t xml:space="preserve"> инструктор по воспитанию</w:t>
      </w:r>
    </w:p>
    <w:p>
      <w:pPr>
        <w:pStyle w:val="BodyTextIndent"/>
        <w:bidi w:val="0"/>
        <w:spacing w:lineRule="auto" w:line="240"/>
        <w:ind w:left="454" w:right="794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ab/>
        <w:tab/>
        <w:tab/>
        <w:tab/>
        <w:tab/>
        <w:tab/>
        <w:tab/>
        <w:t xml:space="preserve"> молодёжи</w:t>
      </w:r>
    </w:p>
    <w:p>
      <w:pPr>
        <w:pStyle w:val="BodyTextIndent"/>
        <w:bidi w:val="0"/>
        <w:spacing w:lineRule="auto" w:line="240"/>
        <w:ind w:left="454" w:right="794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ab/>
        <w:tab/>
        <w:tab/>
        <w:tab/>
        <w:tab/>
        <w:tab/>
        <w:tab/>
        <w:t xml:space="preserve"> _________ О.П.Пятакова</w:t>
      </w:r>
    </w:p>
    <w:p>
      <w:pPr>
        <w:pStyle w:val="BodyTextIndent"/>
        <w:bidi w:val="0"/>
        <w:spacing w:lineRule="auto" w:line="240"/>
        <w:ind w:left="454" w:right="794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ab/>
        <w:tab/>
        <w:tab/>
        <w:tab/>
        <w:tab/>
        <w:tab/>
        <w:tab/>
        <w:t>«___»_____________2020Г.</w:t>
      </w:r>
    </w:p>
    <w:p>
      <w:pPr>
        <w:pStyle w:val="BodyTextIndent"/>
        <w:bidi w:val="0"/>
        <w:spacing w:lineRule="auto" w:line="240"/>
        <w:ind w:left="454" w:right="794" w:hanging="0"/>
        <w:jc w:val="both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567" w:header="567" w:top="1134" w:footer="567" w:bottom="1134" w:gutter="0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3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0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1"/>
    <w:next w:val="BodyTextIndent"/>
    <w:qFormat/>
    <w:pPr>
      <w:spacing w:before="0" w:after="0"/>
    </w:pPr>
    <w:rPr/>
  </w:style>
  <w:style w:type="paragraph" w:styleId="2">
    <w:name w:val="Heading 2"/>
    <w:basedOn w:val="Style31"/>
    <w:next w:val="Style32"/>
    <w:qFormat/>
    <w:pPr>
      <w:spacing w:before="0" w:after="0"/>
    </w:pPr>
    <w:rPr/>
  </w:style>
  <w:style w:type="paragraph" w:styleId="3">
    <w:name w:val="Heading 3"/>
    <w:basedOn w:val="Style31"/>
    <w:next w:val="Style32"/>
    <w:qFormat/>
    <w:pPr>
      <w:spacing w:before="0" w:after="0"/>
    </w:pPr>
    <w:rPr/>
  </w:style>
  <w:style w:type="paragraph" w:styleId="4">
    <w:name w:val="Heading 4"/>
    <w:basedOn w:val="Style31"/>
    <w:next w:val="Style32"/>
    <w:qFormat/>
    <w:pPr>
      <w:spacing w:before="0" w:after="0"/>
    </w:pPr>
    <w:rPr/>
  </w:style>
  <w:style w:type="paragraph" w:styleId="5">
    <w:name w:val="Heading 5"/>
    <w:basedOn w:val="Style31"/>
    <w:next w:val="Style32"/>
    <w:qFormat/>
    <w:pPr>
      <w:spacing w:before="0" w:after="0"/>
    </w:pPr>
    <w:rPr/>
  </w:style>
  <w:style w:type="paragraph" w:styleId="6">
    <w:name w:val="Heading 6"/>
    <w:basedOn w:val="Style31"/>
    <w:next w:val="Style32"/>
    <w:qFormat/>
    <w:pPr/>
    <w:rPr/>
  </w:style>
  <w:style w:type="paragraph" w:styleId="7">
    <w:name w:val="Heading 7"/>
    <w:basedOn w:val="Style31"/>
    <w:next w:val="Style32"/>
    <w:qFormat/>
    <w:pPr>
      <w:spacing w:before="0" w:after="0"/>
    </w:pPr>
    <w:rPr/>
  </w:style>
  <w:style w:type="paragraph" w:styleId="8">
    <w:name w:val="Heading 8"/>
    <w:basedOn w:val="Style31"/>
    <w:next w:val="Style32"/>
    <w:qFormat/>
    <w:pPr>
      <w:spacing w:before="0" w:after="0"/>
    </w:pPr>
    <w:rPr/>
  </w:style>
  <w:style w:type="paragraph" w:styleId="9">
    <w:name w:val="Heading 9"/>
    <w:basedOn w:val="Style31"/>
    <w:next w:val="Style32"/>
    <w:qFormat/>
    <w:p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 списка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Привязка сноски"/>
    <w:rPr>
      <w:vertAlign w:val="superscript"/>
    </w:rPr>
  </w:style>
  <w:style w:type="character" w:styleId="Style9">
    <w:name w:val="Номер страницы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Посещённая гиперссылка"/>
    <w:rPr>
      <w:color w:val="800000"/>
      <w:u w:val="single"/>
      <w:lang w:val="zxx" w:eastAsia="zxx" w:bidi="zxx"/>
    </w:rPr>
  </w:style>
  <w:style w:type="character" w:styleId="Style14">
    <w:name w:val="Заполнитель"/>
    <w:qFormat/>
    <w:rPr>
      <w:smallCaps/>
      <w:color w:val="008080"/>
      <w:u w:val="dotted"/>
    </w:rPr>
  </w:style>
  <w:style w:type="character" w:styleId="Style15">
    <w:name w:val="Ссылка указателя"/>
    <w:qFormat/>
    <w:rPr/>
  </w:style>
  <w:style w:type="character" w:styleId="Style16">
    <w:name w:val="Символ концевой сноски"/>
    <w:qFormat/>
    <w:rPr/>
  </w:style>
  <w:style w:type="character" w:styleId="Style17">
    <w:name w:val="Нумерация строк"/>
    <w:rPr/>
  </w:style>
  <w:style w:type="character" w:styleId="Style18">
    <w:name w:val="Основной элемент указателя"/>
    <w:qFormat/>
    <w:rPr>
      <w:b/>
      <w:bCs/>
    </w:rPr>
  </w:style>
  <w:style w:type="character" w:styleId="Style19">
    <w:name w:val="Привязка концевой сноски"/>
    <w:rPr>
      <w:vertAlign w:val="superscript"/>
    </w:rPr>
  </w:style>
  <w:style w:type="character" w:styleId="Style20">
    <w:name w:val="Фуригана"/>
    <w:qFormat/>
    <w:rPr>
      <w:sz w:val="12"/>
      <w:szCs w:val="12"/>
      <w:u w:val="none"/>
      <w:em w:val="none"/>
    </w:rPr>
  </w:style>
  <w:style w:type="character" w:styleId="Style21">
    <w:name w:val="Вертикальное направление символов"/>
    <w:qFormat/>
    <w:rPr>
      <w:eastAsianLayout w:vert="true"/>
    </w:rPr>
  </w:style>
  <w:style w:type="character" w:styleId="Style22">
    <w:name w:val="Выделение"/>
    <w:qFormat/>
    <w:rPr>
      <w:i/>
      <w:iCs/>
    </w:rPr>
  </w:style>
  <w:style w:type="character" w:styleId="Style23">
    <w:name w:val="Цитата"/>
    <w:qFormat/>
    <w:rPr>
      <w:i/>
      <w:iCs/>
    </w:rPr>
  </w:style>
  <w:style w:type="character" w:styleId="Style24">
    <w:name w:val="Выделение жирным"/>
    <w:qFormat/>
    <w:rPr>
      <w:b/>
      <w:bCs/>
    </w:rPr>
  </w:style>
  <w:style w:type="character" w:styleId="Style25">
    <w:name w:val="Исходный текст"/>
    <w:qFormat/>
    <w:rPr>
      <w:rFonts w:ascii="Liberation Mono" w:hAnsi="Liberation Mono" w:eastAsia="Liberation Mono" w:cs="Liberation Mono"/>
    </w:rPr>
  </w:style>
  <w:style w:type="character" w:styleId="Style26">
    <w:name w:val="Пример"/>
    <w:qFormat/>
    <w:rPr>
      <w:rFonts w:ascii="Liberation Mono" w:hAnsi="Liberation Mono" w:eastAsia="Liberation Mono" w:cs="Liberation Mono"/>
    </w:rPr>
  </w:style>
  <w:style w:type="character" w:styleId="Style27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8">
    <w:name w:val="Переменная"/>
    <w:qFormat/>
    <w:rPr>
      <w:i/>
      <w:iCs/>
    </w:rPr>
  </w:style>
  <w:style w:type="character" w:styleId="Style29">
    <w:name w:val="Определение"/>
    <w:qFormat/>
    <w:rPr/>
  </w:style>
  <w:style w:type="character" w:styleId="Style30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1">
    <w:name w:val="Заголовок"/>
    <w:basedOn w:val="Normal"/>
    <w:next w:val="BodyTextIndent"/>
    <w:qFormat/>
    <w:pPr>
      <w:keepNext w:val="false"/>
      <w:spacing w:before="0" w:after="0"/>
      <w:jc w:val="center"/>
    </w:pPr>
    <w:rPr>
      <w:b/>
    </w:rPr>
  </w:style>
  <w:style w:type="paragraph" w:styleId="Style32">
    <w:name w:val="Body Text"/>
    <w:basedOn w:val="Normal"/>
    <w:pPr>
      <w:jc w:val="both"/>
    </w:pPr>
    <w:rPr/>
  </w:style>
  <w:style w:type="paragraph" w:styleId="Style33">
    <w:name w:val="List"/>
    <w:basedOn w:val="Style32"/>
    <w:pPr/>
    <w:rPr>
      <w:rFonts w:cs="Lohit Devanagari"/>
    </w:rPr>
  </w:style>
  <w:style w:type="paragraph" w:styleId="Style34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5">
    <w:name w:val="Указатель"/>
    <w:basedOn w:val="Normal"/>
    <w:qFormat/>
    <w:pPr>
      <w:jc w:val="left"/>
    </w:pPr>
    <w:rPr>
      <w:rFonts w:cs="Lohit Devanagari"/>
    </w:rPr>
  </w:style>
  <w:style w:type="paragraph" w:styleId="Style36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7">
    <w:name w:val="Title"/>
    <w:basedOn w:val="Normal"/>
    <w:next w:val="BodyTextIndent"/>
    <w:qFormat/>
    <w:pPr>
      <w:spacing w:before="0" w:after="170"/>
    </w:pPr>
    <w:rPr>
      <w:b/>
    </w:rPr>
  </w:style>
  <w:style w:type="paragraph" w:styleId="Style38">
    <w:name w:val="Subtitle"/>
    <w:basedOn w:val="Normal"/>
    <w:next w:val="BodyTextIndent"/>
    <w:qFormat/>
    <w:pPr>
      <w:spacing w:before="0" w:after="0"/>
      <w:ind w:left="709" w:right="0" w:hanging="0"/>
      <w:jc w:val="both"/>
    </w:pPr>
    <w:rPr>
      <w:b/>
    </w:rPr>
  </w:style>
  <w:style w:type="paragraph" w:styleId="BodyTextIndent">
    <w:name w:val="Body Text Indent"/>
    <w:basedOn w:val="Normal"/>
    <w:qFormat/>
    <w:pPr>
      <w:ind w:left="0" w:right="0" w:firstLine="709"/>
      <w:jc w:val="both"/>
    </w:pPr>
    <w:rPr/>
  </w:style>
  <w:style w:type="paragraph" w:styleId="Style39">
    <w:name w:val="Обратный отступ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0">
    <w:name w:val="Body Text Indent"/>
    <w:basedOn w:val="Style32"/>
    <w:pPr>
      <w:ind w:left="0" w:right="0" w:hanging="0"/>
    </w:pPr>
    <w:rPr/>
  </w:style>
  <w:style w:type="paragraph" w:styleId="Style41">
    <w:name w:val="Salutation"/>
    <w:basedOn w:val="Normal"/>
    <w:pPr/>
    <w:rPr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3">
    <w:name w:val="Отступы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2"/>
    <w:qFormat/>
    <w:pPr>
      <w:ind w:left="0" w:right="0" w:hanging="0"/>
    </w:pPr>
    <w:rPr/>
  </w:style>
  <w:style w:type="paragraph" w:styleId="10">
    <w:name w:val="Заголовок 10"/>
    <w:basedOn w:val="Style31"/>
    <w:next w:val="Style32"/>
    <w:qFormat/>
    <w:pPr>
      <w:spacing w:before="0" w:after="0"/>
    </w:pPr>
    <w:rPr/>
  </w:style>
  <w:style w:type="paragraph" w:styleId="11">
    <w:name w:val="Начало нумерованного списка 1"/>
    <w:basedOn w:val="Style33"/>
    <w:next w:val="31"/>
    <w:qFormat/>
    <w:pPr>
      <w:spacing w:before="0" w:after="0"/>
      <w:ind w:left="0" w:right="0" w:hanging="0"/>
    </w:pPr>
    <w:rPr/>
  </w:style>
  <w:style w:type="paragraph" w:styleId="31">
    <w:name w:val="List Bullet 4"/>
    <w:basedOn w:val="Style33"/>
    <w:pPr>
      <w:spacing w:before="0" w:after="0"/>
    </w:pPr>
    <w:rPr/>
  </w:style>
  <w:style w:type="paragraph" w:styleId="12">
    <w:name w:val="Конец нумерованного списка 1"/>
    <w:basedOn w:val="Style33"/>
    <w:next w:val="31"/>
    <w:qFormat/>
    <w:pPr>
      <w:spacing w:before="0" w:after="0"/>
      <w:ind w:left="0" w:right="0" w:hanging="0"/>
    </w:pPr>
    <w:rPr/>
  </w:style>
  <w:style w:type="paragraph" w:styleId="13">
    <w:name w:val="Продолжение нумерованного списка 1"/>
    <w:basedOn w:val="Style33"/>
    <w:qFormat/>
    <w:pPr>
      <w:spacing w:before="0" w:after="0"/>
      <w:ind w:left="0" w:right="0" w:hanging="0"/>
    </w:pPr>
    <w:rPr/>
  </w:style>
  <w:style w:type="paragraph" w:styleId="21">
    <w:name w:val="Начало нумерованного списка 2"/>
    <w:basedOn w:val="Style33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3"/>
    <w:qFormat/>
    <w:pPr>
      <w:spacing w:before="0" w:after="0"/>
      <w:ind w:left="0" w:right="0" w:hanging="0"/>
    </w:pPr>
    <w:rPr/>
  </w:style>
  <w:style w:type="paragraph" w:styleId="22">
    <w:name w:val="Конец нумерованного списка 2"/>
    <w:basedOn w:val="Style33"/>
    <w:next w:val="ListNumber2"/>
    <w:qFormat/>
    <w:pPr>
      <w:spacing w:before="0" w:after="0"/>
      <w:ind w:left="0" w:right="0" w:hanging="0"/>
    </w:pPr>
    <w:rPr/>
  </w:style>
  <w:style w:type="paragraph" w:styleId="23">
    <w:name w:val="Продолжение нумерованного списка 2"/>
    <w:basedOn w:val="Style33"/>
    <w:qFormat/>
    <w:pPr>
      <w:spacing w:before="0" w:after="0"/>
      <w:ind w:left="0" w:right="0" w:hanging="0"/>
    </w:pPr>
    <w:rPr/>
  </w:style>
  <w:style w:type="paragraph" w:styleId="32">
    <w:name w:val="Начало нумерованного списка 3"/>
    <w:basedOn w:val="Style33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3"/>
    <w:qFormat/>
    <w:pPr>
      <w:spacing w:before="0" w:after="0"/>
      <w:ind w:left="0" w:right="0" w:hanging="0"/>
    </w:pPr>
    <w:rPr/>
  </w:style>
  <w:style w:type="paragraph" w:styleId="33">
    <w:name w:val="Конец нумерованного списка 3"/>
    <w:basedOn w:val="Style33"/>
    <w:next w:val="ListNumber3"/>
    <w:qFormat/>
    <w:pPr>
      <w:spacing w:before="0" w:after="0"/>
      <w:ind w:left="0" w:right="0" w:hanging="0"/>
    </w:pPr>
    <w:rPr/>
  </w:style>
  <w:style w:type="paragraph" w:styleId="34">
    <w:name w:val="Продолжение нумерованного списка 3"/>
    <w:basedOn w:val="Style33"/>
    <w:qFormat/>
    <w:pPr>
      <w:spacing w:before="0" w:after="0"/>
      <w:ind w:left="0" w:right="0" w:hanging="0"/>
    </w:pPr>
    <w:rPr/>
  </w:style>
  <w:style w:type="paragraph" w:styleId="41">
    <w:name w:val="Начало нумерованного списка 4"/>
    <w:basedOn w:val="Style33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3"/>
    <w:qFormat/>
    <w:pPr>
      <w:spacing w:before="0" w:after="0"/>
      <w:ind w:left="0" w:right="0" w:hanging="0"/>
    </w:pPr>
    <w:rPr/>
  </w:style>
  <w:style w:type="paragraph" w:styleId="42">
    <w:name w:val="Конец нумерованного списка 4"/>
    <w:basedOn w:val="Style33"/>
    <w:next w:val="ListNumber4"/>
    <w:qFormat/>
    <w:pPr>
      <w:spacing w:before="0" w:after="0"/>
      <w:ind w:left="0" w:right="0" w:hanging="0"/>
    </w:pPr>
    <w:rPr/>
  </w:style>
  <w:style w:type="paragraph" w:styleId="43">
    <w:name w:val="Продолжение нумерованного списка 4"/>
    <w:basedOn w:val="Style33"/>
    <w:qFormat/>
    <w:pPr>
      <w:spacing w:before="0" w:after="0"/>
      <w:ind w:left="0" w:right="0" w:hanging="0"/>
    </w:pPr>
    <w:rPr/>
  </w:style>
  <w:style w:type="paragraph" w:styleId="51">
    <w:name w:val="Начало нумерованного списка 5"/>
    <w:basedOn w:val="Style33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3"/>
    <w:qFormat/>
    <w:pPr>
      <w:spacing w:before="0" w:after="0"/>
      <w:ind w:left="0" w:right="0" w:hanging="0"/>
    </w:pPr>
    <w:rPr/>
  </w:style>
  <w:style w:type="paragraph" w:styleId="52">
    <w:name w:val="Конец нумерованного списка 5"/>
    <w:basedOn w:val="Style33"/>
    <w:next w:val="ListNumber5"/>
    <w:qFormat/>
    <w:pPr>
      <w:spacing w:before="0" w:after="0"/>
      <w:ind w:left="0" w:right="0" w:hanging="0"/>
    </w:pPr>
    <w:rPr/>
  </w:style>
  <w:style w:type="paragraph" w:styleId="53">
    <w:name w:val="Продолжение нумерованного списка 5"/>
    <w:basedOn w:val="Style33"/>
    <w:qFormat/>
    <w:pPr>
      <w:spacing w:before="0" w:after="0"/>
      <w:ind w:left="0" w:right="0" w:hanging="0"/>
    </w:pPr>
    <w:rPr/>
  </w:style>
  <w:style w:type="paragraph" w:styleId="14">
    <w:name w:val="Начало маркированного списка 1"/>
    <w:basedOn w:val="Style33"/>
    <w:next w:val="24"/>
    <w:qFormat/>
    <w:pPr>
      <w:spacing w:before="0" w:after="0"/>
      <w:ind w:left="0" w:right="0" w:hanging="0"/>
    </w:pPr>
    <w:rPr/>
  </w:style>
  <w:style w:type="paragraph" w:styleId="24">
    <w:name w:val="List Bullet 3"/>
    <w:basedOn w:val="Style33"/>
    <w:pPr>
      <w:spacing w:before="0" w:after="0"/>
    </w:pPr>
    <w:rPr/>
  </w:style>
  <w:style w:type="paragraph" w:styleId="15">
    <w:name w:val="Конец маркированного списка 1"/>
    <w:basedOn w:val="Style33"/>
    <w:next w:val="24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3"/>
    <w:qFormat/>
    <w:pPr>
      <w:spacing w:before="0" w:after="0"/>
      <w:ind w:left="0" w:right="0" w:hanging="0"/>
    </w:pPr>
    <w:rPr/>
  </w:style>
  <w:style w:type="paragraph" w:styleId="25">
    <w:name w:val="Начало маркированного списка 2"/>
    <w:basedOn w:val="Style33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3"/>
    <w:qFormat/>
    <w:pPr>
      <w:spacing w:before="0" w:after="0"/>
      <w:ind w:left="0" w:right="0" w:hanging="0"/>
    </w:pPr>
    <w:rPr/>
  </w:style>
  <w:style w:type="paragraph" w:styleId="26">
    <w:name w:val="Конец маркированного списка 2"/>
    <w:basedOn w:val="Style33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3"/>
    <w:qFormat/>
    <w:pPr>
      <w:spacing w:before="0" w:after="0"/>
      <w:ind w:left="0" w:right="0" w:hanging="0"/>
    </w:pPr>
    <w:rPr/>
  </w:style>
  <w:style w:type="paragraph" w:styleId="35">
    <w:name w:val="Начало маркированного списка 3"/>
    <w:basedOn w:val="Style33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3"/>
    <w:qFormat/>
    <w:pPr>
      <w:spacing w:before="0" w:after="0"/>
      <w:ind w:left="0" w:right="0" w:hanging="0"/>
    </w:pPr>
    <w:rPr/>
  </w:style>
  <w:style w:type="paragraph" w:styleId="36">
    <w:name w:val="Конец маркированного списка 3"/>
    <w:basedOn w:val="Style33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3"/>
    <w:qFormat/>
    <w:pPr>
      <w:spacing w:before="0" w:after="0"/>
      <w:ind w:left="0" w:right="0" w:hanging="0"/>
    </w:pPr>
    <w:rPr/>
  </w:style>
  <w:style w:type="paragraph" w:styleId="44">
    <w:name w:val="Начало маркированного списка 4"/>
    <w:basedOn w:val="Style33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3"/>
    <w:qFormat/>
    <w:pPr>
      <w:spacing w:before="0" w:after="0"/>
      <w:ind w:left="0" w:right="0" w:hanging="0"/>
    </w:pPr>
    <w:rPr/>
  </w:style>
  <w:style w:type="paragraph" w:styleId="45">
    <w:name w:val="Конец маркированного списка 4"/>
    <w:basedOn w:val="Style33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3"/>
    <w:qFormat/>
    <w:pPr>
      <w:spacing w:before="0" w:after="0"/>
      <w:ind w:left="0" w:right="0" w:hanging="0"/>
    </w:pPr>
    <w:rPr/>
  </w:style>
  <w:style w:type="paragraph" w:styleId="54">
    <w:name w:val="Начало маркированного списка 5"/>
    <w:basedOn w:val="Style33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3"/>
    <w:qFormat/>
    <w:pPr>
      <w:spacing w:before="0" w:after="0"/>
      <w:ind w:left="0" w:right="0" w:hanging="0"/>
    </w:pPr>
    <w:rPr/>
  </w:style>
  <w:style w:type="paragraph" w:styleId="55">
    <w:name w:val="Конец маркированного списка 5"/>
    <w:basedOn w:val="Style33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3"/>
    <w:qFormat/>
    <w:pPr>
      <w:spacing w:before="0" w:after="0"/>
      <w:ind w:left="0" w:right="0" w:hanging="0"/>
    </w:pPr>
    <w:rPr/>
  </w:style>
  <w:style w:type="paragraph" w:styleId="Style44">
    <w:name w:val="Index Heading"/>
    <w:basedOn w:val="Style31"/>
    <w:pPr>
      <w:ind w:left="0" w:right="0" w:hanging="0"/>
    </w:pPr>
    <w:rPr/>
  </w:style>
  <w:style w:type="paragraph" w:styleId="16">
    <w:name w:val="Index 1"/>
    <w:basedOn w:val="Style35"/>
    <w:pPr>
      <w:ind w:left="0" w:right="0" w:hanging="0"/>
    </w:pPr>
    <w:rPr/>
  </w:style>
  <w:style w:type="paragraph" w:styleId="27">
    <w:name w:val="Index 2"/>
    <w:basedOn w:val="Style35"/>
    <w:pPr>
      <w:ind w:left="0" w:right="0" w:hanging="0"/>
    </w:pPr>
    <w:rPr/>
  </w:style>
  <w:style w:type="paragraph" w:styleId="37">
    <w:name w:val="Index 3"/>
    <w:basedOn w:val="Style35"/>
    <w:pPr>
      <w:ind w:left="0" w:right="0" w:hanging="0"/>
    </w:pPr>
    <w:rPr/>
  </w:style>
  <w:style w:type="paragraph" w:styleId="Style45">
    <w:name w:val="Разделитель предметного указателя"/>
    <w:basedOn w:val="Style35"/>
    <w:qFormat/>
    <w:pPr>
      <w:ind w:left="0" w:right="0" w:hanging="0"/>
    </w:pPr>
    <w:rPr/>
  </w:style>
  <w:style w:type="paragraph" w:styleId="TOAHeading">
    <w:name w:val="TOA Heading"/>
    <w:basedOn w:val="Style31"/>
    <w:next w:val="17"/>
    <w:qFormat/>
    <w:pPr>
      <w:ind w:left="0" w:right="0" w:hanging="0"/>
    </w:pPr>
    <w:rPr/>
  </w:style>
  <w:style w:type="paragraph" w:styleId="17">
    <w:name w:val="TOC 1"/>
    <w:basedOn w:val="Style35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TOC 2"/>
    <w:basedOn w:val="Style35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TOC 3"/>
    <w:basedOn w:val="Style35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5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5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6">
    <w:name w:val="Заголовок указателей пользователя"/>
    <w:basedOn w:val="Style31"/>
    <w:qFormat/>
    <w:pPr/>
    <w:rPr/>
  </w:style>
  <w:style w:type="paragraph" w:styleId="18">
    <w:name w:val="Указатель пользовател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9">
    <w:name w:val="Указатель пользователя 2"/>
    <w:basedOn w:val="Style35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9">
    <w:name w:val="Указатель пользователя 3"/>
    <w:basedOn w:val="Style35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5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5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5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5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5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5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объектов"/>
    <w:basedOn w:val="Style31"/>
    <w:qFormat/>
    <w:pPr>
      <w:ind w:left="0" w:right="0" w:hanging="0"/>
    </w:pPr>
    <w:rPr/>
  </w:style>
  <w:style w:type="paragraph" w:styleId="19">
    <w:name w:val="Список объектов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8">
    <w:name w:val="Заголовок списка таблиц"/>
    <w:basedOn w:val="Style31"/>
    <w:qFormat/>
    <w:pPr>
      <w:ind w:left="0" w:right="0" w:hanging="0"/>
    </w:pPr>
    <w:rPr/>
  </w:style>
  <w:style w:type="paragraph" w:styleId="110">
    <w:name w:val="Список таблиц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31"/>
    <w:qFormat/>
    <w:pPr>
      <w:ind w:left="0" w:right="0" w:hanging="0"/>
    </w:pPr>
    <w:rPr/>
  </w:style>
  <w:style w:type="paragraph" w:styleId="111">
    <w:name w:val="Библиографи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5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5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5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5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9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0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1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2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3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6">
    <w:name w:val="Содержимое таблицы"/>
    <w:basedOn w:val="Normal"/>
    <w:qFormat/>
    <w:pPr/>
    <w:rPr/>
  </w:style>
  <w:style w:type="paragraph" w:styleId="Style57">
    <w:name w:val="Заголовок таблицы"/>
    <w:basedOn w:val="Style56"/>
    <w:qFormat/>
    <w:pPr>
      <w:jc w:val="center"/>
    </w:pPr>
    <w:rPr>
      <w:b/>
    </w:rPr>
  </w:style>
  <w:style w:type="paragraph" w:styleId="Style58">
    <w:name w:val="Иллюстрация"/>
    <w:basedOn w:val="Style34"/>
    <w:qFormat/>
    <w:pPr/>
    <w:rPr/>
  </w:style>
  <w:style w:type="paragraph" w:styleId="Style59">
    <w:name w:val="Таблица"/>
    <w:basedOn w:val="Style34"/>
    <w:qFormat/>
    <w:pPr/>
    <w:rPr/>
  </w:style>
  <w:style w:type="paragraph" w:styleId="Style60">
    <w:name w:val="Текст"/>
    <w:basedOn w:val="Style34"/>
    <w:qFormat/>
    <w:pPr/>
    <w:rPr/>
  </w:style>
  <w:style w:type="paragraph" w:styleId="Style61">
    <w:name w:val="Содержимое врезки"/>
    <w:basedOn w:val="Normal"/>
    <w:qFormat/>
    <w:pPr/>
    <w:rPr/>
  </w:style>
  <w:style w:type="paragraph" w:styleId="Style62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3">
    <w:name w:val="Envelope Address"/>
    <w:basedOn w:val="Normal"/>
    <w:pPr>
      <w:spacing w:before="0" w:after="0"/>
    </w:pPr>
    <w:rPr/>
  </w:style>
  <w:style w:type="paragraph" w:styleId="Style64">
    <w:name w:val="Envelope Return"/>
    <w:basedOn w:val="Normal"/>
    <w:pPr>
      <w:spacing w:before="0" w:after="0"/>
    </w:pPr>
    <w:rPr/>
  </w:style>
  <w:style w:type="paragraph" w:styleId="Style65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4"/>
    <w:qFormat/>
    <w:pPr/>
    <w:rPr/>
  </w:style>
  <w:style w:type="paragraph" w:styleId="Style66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7">
    <w:name w:val="Горизонтальная линия"/>
    <w:basedOn w:val="Normal"/>
    <w:next w:val="Style32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8">
    <w:name w:val="Содержимое списка"/>
    <w:basedOn w:val="Normal"/>
    <w:qFormat/>
    <w:pPr>
      <w:ind w:left="0" w:right="0" w:hanging="0"/>
    </w:pPr>
    <w:rPr/>
  </w:style>
  <w:style w:type="paragraph" w:styleId="Style69">
    <w:name w:val="Заголовок списка"/>
    <w:basedOn w:val="Normal"/>
    <w:next w:val="Style68"/>
    <w:qFormat/>
    <w:pPr>
      <w:ind w:left="0" w:right="0" w:hanging="0"/>
    </w:pPr>
    <w:rPr/>
  </w:style>
  <w:style w:type="paragraph" w:styleId="Style70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1">
    <w:name w:val="Исполнитель документа"/>
    <w:basedOn w:val="Normal"/>
    <w:qFormat/>
    <w:pPr>
      <w:jc w:val="left"/>
    </w:pPr>
    <w:rPr>
      <w:sz w:val="24"/>
    </w:rPr>
  </w:style>
  <w:style w:type="paragraph" w:styleId="Style72">
    <w:name w:val="Заголовок списка иллюстраций"/>
    <w:basedOn w:val="Style31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3">
    <w:name w:val="Маркер •"/>
    <w:qFormat/>
  </w:style>
  <w:style w:type="numbering" w:styleId="Style74">
    <w:name w:val="Маркер –"/>
    <w:qFormat/>
  </w:style>
  <w:style w:type="numbering" w:styleId="Style75">
    <w:name w:val="Маркер "/>
    <w:qFormat/>
  </w:style>
  <w:style w:type="numbering" w:styleId="Style76">
    <w:name w:val="Маркер "/>
    <w:qFormat/>
  </w:style>
  <w:style w:type="numbering" w:styleId="Style77">
    <w:name w:val="Маркер "/>
    <w:qFormat/>
  </w:style>
  <w:style w:type="numbering" w:styleId="112">
    <w:name w:val="Нумерованный 1)"/>
    <w:qFormat/>
  </w:style>
  <w:style w:type="numbering" w:styleId="Style78">
    <w:name w:val="Нумерованный а)"/>
    <w:qFormat/>
  </w:style>
  <w:style w:type="numbering" w:styleId="Style79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yatakova@sibstrin.ru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LibreOffice/6.3.5.2$Linux_X86_64 LibreOffice_project/30$Build-2</Application>
  <Pages>2</Pages>
  <Words>266</Words>
  <Characters>2092</Characters>
  <CharactersWithSpaces>2410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2020-09-23T10:06:48Z</dcterms:created>
  <dc:creator/>
  <dc:description/>
  <dc:language>ru-RU</dc:language>
  <cp:lastModifiedBy/>
  <cp:lastPrinted>2020-09-23T11:10:55Z</cp:lastPrinted>
  <dcterms:modified xsi:type="dcterms:W3CDTF">2020-09-23T11:12:14Z</dcterms:modified>
  <cp:revision>3</cp:revision>
  <dc:subject/>
  <dc:title>Default</dc:title>
</cp:coreProperties>
</file>